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</w:pPr>
      <w:r>
        <w:rPr>
          <w:rtl w:val="0"/>
          <w:lang w:val="en-US"/>
        </w:rPr>
        <w:t>Letter of Support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To: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From: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Re: Request for compensation to join The Deep Space Sparkle Members</w:t>
      </w:r>
      <w:r>
        <w:rPr>
          <w:sz w:val="22"/>
          <w:szCs w:val="22"/>
          <w:rtl w:val="0"/>
          <w:lang w:val="en-US"/>
        </w:rPr>
        <w:t xml:space="preserve">’ </w:t>
      </w:r>
      <w:r>
        <w:rPr>
          <w:sz w:val="22"/>
          <w:szCs w:val="22"/>
          <w:rtl w:val="0"/>
          <w:lang w:val="en-US"/>
        </w:rPr>
        <w:t xml:space="preserve">Club 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Dear  </w:t>
      </w:r>
      <w:r>
        <w:rPr>
          <w:sz w:val="22"/>
          <w:szCs w:val="22"/>
          <w:rtl w:val="0"/>
          <w:lang w:val="en-US"/>
        </w:rPr>
        <w:t xml:space="preserve">   </w:t>
      </w:r>
      <w:r>
        <w:rPr>
          <w:sz w:val="22"/>
          <w:szCs w:val="22"/>
          <w:rtl w:val="0"/>
          <w:lang w:val="en-US"/>
        </w:rPr>
        <w:t>,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In my efforts to teach art to our students more effectively with standard-based lessons, I am always looking for relevant art instruction and resources. I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m excited about the possibility of becoming a member of Deep Space Sparkle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 membership program.  It is aimed at providing art teachers and classroom teachers a monthly art curriculum and resources to download and access.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If you are not familiar with Deep Space Sparkle, they have a reputation for delivering high quality art lesson plans, workshops and classes. The membership program delivers an art curriculum based on a new artist or art movement each month plus an additional theme or seasonal art bundle to fill in the curriculum gaps.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The art lessons connect with literature, math and science and </w:t>
      </w:r>
      <w:r>
        <w:rPr>
          <w:sz w:val="22"/>
          <w:szCs w:val="22"/>
          <w:rtl w:val="0"/>
          <w:lang w:val="en-US"/>
        </w:rPr>
        <w:t>include</w:t>
      </w:r>
      <w:r>
        <w:rPr>
          <w:sz w:val="22"/>
          <w:szCs w:val="22"/>
          <w:rtl w:val="0"/>
          <w:lang w:val="en-US"/>
        </w:rPr>
        <w:t xml:space="preserve"> grade level Common Core Standards, </w:t>
      </w:r>
      <w:r>
        <w:rPr>
          <w:i w:val="1"/>
          <w:iCs w:val="1"/>
          <w:sz w:val="22"/>
          <w:szCs w:val="22"/>
          <w:rtl w:val="0"/>
          <w:lang w:val="en-US"/>
        </w:rPr>
        <w:t xml:space="preserve">I Can </w:t>
      </w:r>
      <w:r>
        <w:rPr>
          <w:sz w:val="22"/>
          <w:szCs w:val="22"/>
          <w:rtl w:val="0"/>
          <w:lang w:val="en-US"/>
        </w:rPr>
        <w:t>Student Learning Objectives, National Core Art Standards, Vocabulary as well as an artist statement and worksheets that the children can fill out.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In addition to the art bundles, the membership offers training videos covering specific art room management strategies and art techniques. It is like having a professional development training program each month.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One of the biggest benefits of the membership is the affordable yearly fee. There is access to over </w:t>
      </w:r>
      <w:r>
        <w:rPr>
          <w:sz w:val="22"/>
          <w:szCs w:val="22"/>
          <w:rtl w:val="0"/>
          <w:lang w:val="en-US"/>
        </w:rPr>
        <w:t>250</w:t>
      </w:r>
      <w:r>
        <w:rPr>
          <w:sz w:val="22"/>
          <w:szCs w:val="22"/>
          <w:rtl w:val="0"/>
          <w:lang w:val="en-US"/>
        </w:rPr>
        <w:t xml:space="preserve"> art lessons for grades K-6, plus dozens of trainings, art resources, posters, curriculum workbooks and access to a supportive community of art teachers. 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Registration can be made by credit card or Paypal. The fees are as follows: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ind w:firstLine="720"/>
        <w:jc w:val="center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$299 per year to access grades K-6.</w:t>
      </w:r>
    </w:p>
    <w:p>
      <w:pPr>
        <w:pStyle w:val="Normal.0"/>
        <w:ind w:firstLine="720"/>
        <w:jc w:val="center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$229 for individual grade levels (K-2, 3-4 or 5-6)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rStyle w:val="None"/>
          <w:sz w:val="22"/>
          <w:szCs w:val="22"/>
        </w:rPr>
      </w:pPr>
      <w:r>
        <w:rPr>
          <w:sz w:val="22"/>
          <w:szCs w:val="22"/>
          <w:rtl w:val="0"/>
          <w:lang w:val="en-US"/>
        </w:rPr>
        <w:t>You can visit The Members</w:t>
      </w:r>
      <w:r>
        <w:rPr>
          <w:sz w:val="22"/>
          <w:szCs w:val="22"/>
          <w:rtl w:val="0"/>
          <w:lang w:val="en-US"/>
        </w:rPr>
        <w:t xml:space="preserve">’ </w:t>
      </w:r>
      <w:r>
        <w:rPr>
          <w:sz w:val="22"/>
          <w:szCs w:val="22"/>
          <w:rtl w:val="0"/>
          <w:lang w:val="en-US"/>
        </w:rPr>
        <w:t xml:space="preserve">Club website here: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"http://www.deepspacesparkle.com/tmc/learn-about-the-members-club/"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http://www.deepspacesparkle.com/tmc/learn-about-the-members-club/</w:t>
      </w:r>
      <w:r>
        <w:rPr/>
        <w:fldChar w:fldCharType="end" w:fldLock="0"/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Thank you for considering my proposal.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Best,</w:t>
      </w:r>
    </w:p>
    <w:p>
      <w:pPr>
        <w:pStyle w:val="Normal.0"/>
        <w:rPr>
          <w:sz w:val="22"/>
          <w:szCs w:val="22"/>
        </w:rPr>
      </w:pPr>
    </w:p>
    <w:p>
      <w:pPr>
        <w:pStyle w:val="Normal.0"/>
      </w:pPr>
      <w:r>
        <w:rPr>
          <w:sz w:val="22"/>
          <w:szCs w:val="22"/>
        </w:rPr>
      </w:r>
    </w:p>
    <w:sectPr>
      <w:headerReference w:type="default" r:id="rId4"/>
      <w:footerReference w:type="default" r:id="rId5"/>
      <w:pgSz w:w="12240" w:h="15840" w:orient="portrait"/>
      <w:pgMar w:top="1080" w:right="1440" w:bottom="108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color w:val="0000ff"/>
      <w:sz w:val="22"/>
      <w:szCs w:val="22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